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09" w:rsidRPr="001338AA" w:rsidRDefault="00E56709" w:rsidP="00E56709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1338AA">
        <w:rPr>
          <w:rFonts w:ascii="Times New Roman" w:eastAsia="Times New Roman" w:hAnsi="Times New Roman" w:cs="Times New Roman"/>
          <w:color w:val="000000"/>
        </w:rPr>
        <w:t>Приложение № 1</w:t>
      </w:r>
    </w:p>
    <w:p w:rsidR="00E56709" w:rsidRPr="001338AA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1338AA">
        <w:rPr>
          <w:rFonts w:ascii="Times New Roman" w:eastAsia="Times New Roman" w:hAnsi="Times New Roman" w:cs="Times New Roman"/>
          <w:color w:val="000000"/>
        </w:rPr>
        <w:t>к документации об аукционе</w:t>
      </w:r>
    </w:p>
    <w:p w:rsidR="00E56709" w:rsidRPr="00594D18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5529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E56709" w:rsidTr="00FC16AA">
        <w:tc>
          <w:tcPr>
            <w:tcW w:w="5529" w:type="dxa"/>
          </w:tcPr>
          <w:p w:rsidR="00E56709" w:rsidRPr="001338AA" w:rsidRDefault="00E56709" w:rsidP="00FC1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FC1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Председателю Комиссии </w:t>
            </w:r>
            <w:bookmarkStart w:id="0" w:name="_GoBack"/>
            <w:bookmarkEnd w:id="0"/>
            <w:proofErr w:type="spellStart"/>
            <w:r w:rsidRPr="0013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Нижнеобского</w:t>
            </w:r>
            <w:proofErr w:type="spellEnd"/>
            <w:r w:rsidRPr="0013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территориального управления Федерального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агентства по рыболовству по организации проведения аукциона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продаже права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заключение </w:t>
            </w:r>
            <w:r w:rsidRPr="0013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договора о закреплении долей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квот </w:t>
            </w:r>
            <w:r w:rsidRPr="0013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добычи (вылова) водных биологических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Pr="0013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промышленного </w:t>
            </w:r>
            <w:r w:rsidRPr="0013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рыболовства на территории </w:t>
            </w:r>
            <w:r w:rsidR="00FC1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Ханты-Мансийского</w:t>
            </w:r>
            <w:r w:rsidRPr="0013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автономного </w:t>
            </w:r>
            <w:r w:rsidR="00FC1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1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Югры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56709" w:rsidRPr="00594D18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709" w:rsidRPr="00FA75BB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7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</w:t>
      </w:r>
    </w:p>
    <w:p w:rsidR="00E56709" w:rsidRPr="00FA75BB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7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участие в аукционе </w:t>
      </w:r>
      <w:r w:rsidRPr="00FA75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продаже права </w:t>
      </w:r>
      <w:r w:rsidRPr="00FA75BB">
        <w:rPr>
          <w:rFonts w:ascii="Times New Roman" w:hAnsi="Times New Roman" w:cs="Times New Roman"/>
          <w:b/>
          <w:color w:val="000000"/>
          <w:sz w:val="28"/>
          <w:szCs w:val="28"/>
        </w:rPr>
        <w:br/>
        <w:t>на заключение договора о закреплении долей квот добычи (вылова) водных биологических ресурсов для осуществления промышленного</w:t>
      </w:r>
    </w:p>
    <w:p w:rsidR="00E56709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75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рыболовства в пресноводных водных объектах </w:t>
      </w:r>
      <w:r w:rsidRPr="00FA7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</w:p>
    <w:p w:rsidR="00E56709" w:rsidRPr="00FA75BB" w:rsidRDefault="00FC16AA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Ханты-Мансийского</w:t>
      </w:r>
      <w:r w:rsidR="00E56709" w:rsidRPr="00FA7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автономного округа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Югры</w:t>
      </w:r>
    </w:p>
    <w:p w:rsidR="00E56709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709" w:rsidRPr="001338AA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8A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</w:p>
    <w:p w:rsidR="00E56709" w:rsidRPr="00C11677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 w:rsidRPr="00C11677">
        <w:rPr>
          <w:rFonts w:ascii="Times New Roman" w:eastAsia="Times New Roman" w:hAnsi="Times New Roman" w:cs="Times New Roman"/>
          <w:color w:val="000000"/>
        </w:rPr>
        <w:t>(дата проведения аукциона)</w:t>
      </w:r>
    </w:p>
    <w:p w:rsidR="00E56709" w:rsidRPr="00594D18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709" w:rsidRDefault="00E56709" w:rsidP="00E5670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A75B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 аукциона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FA75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56709" w:rsidRPr="00FA75BB" w:rsidRDefault="00E56709" w:rsidP="00E5670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A75BB">
        <w:rPr>
          <w:rFonts w:ascii="Times New Roman" w:eastAsia="Times New Roman" w:hAnsi="Times New Roman" w:cs="Times New Roman"/>
          <w:color w:val="000000"/>
          <w:sz w:val="26"/>
          <w:szCs w:val="26"/>
        </w:rPr>
        <w:t>номер лота с указанием заявленного вида водных биологических ресурсов, доли квоты (в процентах) и района промысла:</w:t>
      </w:r>
    </w:p>
    <w:p w:rsidR="00E56709" w:rsidRPr="00594D18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="00800924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E56709" w:rsidRPr="00594D18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</w:p>
    <w:p w:rsidR="00E56709" w:rsidRPr="00594D18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E56709" w:rsidRPr="00594D18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709" w:rsidRPr="00CD725E" w:rsidRDefault="00E56709" w:rsidP="00E56709">
      <w:pPr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725E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заявителе:</w:t>
      </w:r>
    </w:p>
    <w:p w:rsidR="00E56709" w:rsidRDefault="00E56709" w:rsidP="00E5670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E56709" w:rsidRPr="00D840AD" w:rsidRDefault="00E56709" w:rsidP="00E56709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 w:rsidRPr="00D840AD">
        <w:rPr>
          <w:rFonts w:ascii="Times New Roman" w:eastAsia="Times New Roman" w:hAnsi="Times New Roman" w:cs="Times New Roman"/>
          <w:sz w:val="18"/>
          <w:szCs w:val="18"/>
        </w:rPr>
        <w:t>полное и 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окращенное наименование, ОГРН, </w:t>
      </w:r>
      <w:r w:rsidRPr="00D840AD">
        <w:rPr>
          <w:rFonts w:ascii="Times New Roman" w:eastAsia="Times New Roman" w:hAnsi="Times New Roman" w:cs="Times New Roman"/>
          <w:sz w:val="18"/>
          <w:szCs w:val="18"/>
        </w:rPr>
        <w:t xml:space="preserve">место нахождения, телефон (или представителя),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адрес электронной почты, </w:t>
      </w:r>
      <w:r w:rsidRPr="00D840AD">
        <w:rPr>
          <w:rFonts w:ascii="Times New Roman" w:eastAsia="Times New Roman" w:hAnsi="Times New Roman" w:cs="Times New Roman"/>
          <w:sz w:val="18"/>
          <w:szCs w:val="18"/>
        </w:rPr>
        <w:t>идентификационный номер налогоплательщика- для юридических лиц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E56709" w:rsidRDefault="00E56709" w:rsidP="00E56709">
      <w:pPr>
        <w:rPr>
          <w:rFonts w:ascii="Times New Roman" w:eastAsia="Times New Roman" w:hAnsi="Times New Roman" w:cs="Times New Roman"/>
        </w:rPr>
      </w:pPr>
      <w:r w:rsidRPr="00D840AD">
        <w:rPr>
          <w:rFonts w:ascii="Times New Roman" w:eastAsia="Times New Roman" w:hAnsi="Times New Roman" w:cs="Times New Roman"/>
        </w:rPr>
        <w:t>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</w:t>
      </w:r>
      <w:r w:rsidR="00800924">
        <w:rPr>
          <w:rFonts w:ascii="Times New Roman" w:eastAsia="Times New Roman" w:hAnsi="Times New Roman" w:cs="Times New Roman"/>
        </w:rPr>
        <w:t>______</w:t>
      </w:r>
    </w:p>
    <w:p w:rsidR="00E56709" w:rsidRPr="00D840AD" w:rsidRDefault="00800924" w:rsidP="00E567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</w:t>
      </w:r>
      <w:r w:rsidR="00E56709">
        <w:rPr>
          <w:rFonts w:ascii="Times New Roman" w:eastAsia="Times New Roman" w:hAnsi="Times New Roman" w:cs="Times New Roman"/>
        </w:rPr>
        <w:t>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E56709" w:rsidRPr="00D840AD" w:rsidRDefault="00E56709" w:rsidP="00E56709">
      <w:pPr>
        <w:rPr>
          <w:rFonts w:ascii="Times New Roman" w:eastAsia="Times New Roman" w:hAnsi="Times New Roman" w:cs="Times New Roman"/>
        </w:rPr>
      </w:pPr>
      <w:r w:rsidRPr="00D840AD">
        <w:rPr>
          <w:rFonts w:ascii="Times New Roman" w:eastAsia="Times New Roman" w:hAnsi="Times New Roman" w:cs="Times New Roman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</w:t>
      </w:r>
      <w:r w:rsidR="00800924">
        <w:rPr>
          <w:rFonts w:ascii="Times New Roman" w:eastAsia="Times New Roman" w:hAnsi="Times New Roman" w:cs="Times New Roman"/>
        </w:rPr>
        <w:t>_</w:t>
      </w:r>
    </w:p>
    <w:p w:rsidR="00E56709" w:rsidRDefault="00E56709" w:rsidP="00E5670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 w:rsidRPr="00D840AD">
        <w:rPr>
          <w:rFonts w:ascii="Times New Roman" w:eastAsia="Times New Roman" w:hAnsi="Times New Roman" w:cs="Times New Roman"/>
          <w:sz w:val="18"/>
          <w:szCs w:val="18"/>
        </w:rPr>
        <w:t>фамилия, имя, отчество, данные документа, удостоверяющего личность, сведения о месте жительства, телефон,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адрес электронной почты,</w:t>
      </w:r>
      <w:r w:rsidRPr="00D840AD">
        <w:rPr>
          <w:rFonts w:ascii="Times New Roman" w:eastAsia="Times New Roman" w:hAnsi="Times New Roman" w:cs="Times New Roman"/>
          <w:sz w:val="18"/>
          <w:szCs w:val="18"/>
        </w:rPr>
        <w:t xml:space="preserve"> идентификационный номер налогоплательщика, </w:t>
      </w:r>
      <w:r w:rsidRPr="00D840AD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в системе обязательного пенсионного страхования Российской Федерации</w:t>
      </w:r>
      <w:r>
        <w:rPr>
          <w:rFonts w:ascii="Times New Roman" w:hAnsi="Times New Roman" w:cs="Times New Roman"/>
          <w:sz w:val="18"/>
          <w:szCs w:val="18"/>
        </w:rPr>
        <w:t>- для индивидуальных предпринимателей)</w:t>
      </w:r>
    </w:p>
    <w:p w:rsidR="00E56709" w:rsidRPr="00D840AD" w:rsidRDefault="00E56709" w:rsidP="00E56709">
      <w:pPr>
        <w:rPr>
          <w:rFonts w:ascii="Times New Roman" w:hAnsi="Times New Roman" w:cs="Times New Roman"/>
          <w:sz w:val="24"/>
          <w:szCs w:val="24"/>
        </w:rPr>
      </w:pPr>
      <w:r w:rsidRPr="00D840A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56709" w:rsidRPr="00D840AD" w:rsidRDefault="00E56709" w:rsidP="00E56709">
      <w:pPr>
        <w:rPr>
          <w:rFonts w:ascii="Times New Roman" w:eastAsia="Times New Roman" w:hAnsi="Times New Roman" w:cs="Times New Roman"/>
          <w:sz w:val="24"/>
          <w:szCs w:val="24"/>
        </w:rPr>
      </w:pPr>
      <w:r w:rsidRPr="00D840A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E56709" w:rsidRDefault="00E56709" w:rsidP="00E56709">
      <w:pPr>
        <w:ind w:firstLine="720"/>
        <w:rPr>
          <w:rFonts w:ascii="Times New Roman" w:eastAsia="Times New Roman" w:hAnsi="Times New Roman" w:cs="Times New Roman"/>
          <w:sz w:val="28"/>
        </w:rPr>
      </w:pPr>
    </w:p>
    <w:p w:rsidR="00E56709" w:rsidRPr="00CD725E" w:rsidRDefault="00E56709" w:rsidP="00E56709">
      <w:pPr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72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Сведения о нахождении или </w:t>
      </w:r>
      <w:proofErr w:type="spellStart"/>
      <w:r w:rsidRPr="00CD725E">
        <w:rPr>
          <w:rFonts w:ascii="Times New Roman" w:eastAsia="Times New Roman" w:hAnsi="Times New Roman" w:cs="Times New Roman"/>
          <w:color w:val="000000"/>
          <w:sz w:val="26"/>
          <w:szCs w:val="26"/>
        </w:rPr>
        <w:t>ненахождении</w:t>
      </w:r>
      <w:proofErr w:type="spellEnd"/>
      <w:r w:rsidRPr="00CD72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заявителя под контролем иностранного инвестора (для юридического лица)</w:t>
      </w:r>
    </w:p>
    <w:p w:rsidR="00E56709" w:rsidRPr="00E56709" w:rsidRDefault="00E56709" w:rsidP="00E567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0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</w:p>
    <w:p w:rsidR="00E56709" w:rsidRPr="00CD725E" w:rsidRDefault="00E56709" w:rsidP="00E56709">
      <w:pPr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72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если контроль иностранного </w:t>
      </w:r>
      <w:r w:rsidRPr="00CD725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инвестора в отношении такого юридического лица установлен в порядке, предусмотренном Федеральным законом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 (для юридического лица)</w:t>
      </w:r>
    </w:p>
    <w:p w:rsidR="00E56709" w:rsidRPr="00C014EB" w:rsidRDefault="00E56709" w:rsidP="00E567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4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80092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:rsidR="00E56709" w:rsidRPr="00C014EB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709" w:rsidRDefault="00E56709" w:rsidP="00E5670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07088">
        <w:rPr>
          <w:rFonts w:ascii="Times New Roman" w:eastAsia="Times New Roman" w:hAnsi="Times New Roman" w:cs="Times New Roman"/>
          <w:color w:val="000000"/>
          <w:sz w:val="26"/>
          <w:szCs w:val="26"/>
        </w:rPr>
        <w:t>Реквизиты банковского счета:</w:t>
      </w:r>
      <w:r w:rsidRPr="00594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4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C014E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E56709" w:rsidRPr="00C014EB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  <w:r w:rsidR="0080092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:rsidR="00E56709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56709" w:rsidRPr="00C97BCD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97BCD">
        <w:rPr>
          <w:rFonts w:ascii="Times New Roman" w:eastAsia="Times New Roman" w:hAnsi="Times New Roman" w:cs="Times New Roman"/>
          <w:color w:val="000000"/>
          <w:sz w:val="26"/>
          <w:szCs w:val="26"/>
        </w:rPr>
        <w:t>Подачей настоящей заявки подтверждаем согласие выполнять обязательства в соответствии с извещением о проведении аукциона и документацией об аукционе, а также подтверждаем соблюдение следующих обязательных требований:</w:t>
      </w:r>
    </w:p>
    <w:p w:rsidR="00E56709" w:rsidRPr="00C97BCD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7BC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а) в отношении заявителя не проводятся процедуры банкротства и ликвидации;</w:t>
      </w:r>
    </w:p>
    <w:p w:rsidR="00E56709" w:rsidRPr="00C97BCD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7BC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E56709" w:rsidRPr="00C97BCD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7BC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в) у заявителя отсутствует задолженность по начисленным налогам, сборам и иным обязательным платежам в соответствующие бюджеты или государственные внебюджетные фонды за последний отчетный период, размер которой превышает 25 процентов балансовой стоимости активов заявителя.</w:t>
      </w:r>
    </w:p>
    <w:p w:rsidR="00E56709" w:rsidRPr="00C97BCD" w:rsidRDefault="00E56709" w:rsidP="00E56709">
      <w:pPr>
        <w:pStyle w:val="HTML0"/>
        <w:rPr>
          <w:rFonts w:ascii="Times New Roman" w:hAnsi="Times New Roman" w:cs="Times New Roman"/>
          <w:sz w:val="26"/>
          <w:szCs w:val="26"/>
        </w:rPr>
      </w:pPr>
      <w:r w:rsidRPr="00C97BCD">
        <w:rPr>
          <w:rFonts w:ascii="Times New Roman" w:hAnsi="Times New Roman" w:cs="Times New Roman"/>
          <w:sz w:val="26"/>
          <w:szCs w:val="26"/>
        </w:rPr>
        <w:tab/>
        <w:t xml:space="preserve">г) заявитель не находится под контролем иностранного инвестора, </w:t>
      </w:r>
      <w:r w:rsidRPr="00C97BCD">
        <w:rPr>
          <w:rFonts w:ascii="Times New Roman" w:hAnsi="Times New Roman" w:cs="Times New Roman"/>
          <w:sz w:val="26"/>
          <w:szCs w:val="26"/>
        </w:rPr>
        <w:br/>
        <w:t>за исключением случая, если контроль иностранного инвестора в отношении такого заявителя установлен в порядке, предусмотренном Федеральным законом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государства», - для юридического лица.</w:t>
      </w:r>
    </w:p>
    <w:p w:rsidR="00E56709" w:rsidRDefault="00E56709" w:rsidP="00E5670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56709" w:rsidRPr="00207088" w:rsidRDefault="00E56709" w:rsidP="00E5670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7088">
        <w:rPr>
          <w:rFonts w:ascii="Times New Roman" w:eastAsia="Times New Roman" w:hAnsi="Times New Roman" w:cs="Times New Roman"/>
          <w:color w:val="000000"/>
          <w:sz w:val="26"/>
          <w:szCs w:val="26"/>
        </w:rPr>
        <w:t>К заявке прилагаются следующие документы (опись прилагаемых документов):</w:t>
      </w:r>
    </w:p>
    <w:p w:rsidR="00E56709" w:rsidRPr="00594D18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709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E56709" w:rsidRDefault="00E56709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C86CC3" w:rsidRDefault="00C86CC3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C86CC3" w:rsidRDefault="00C86CC3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C86CC3" w:rsidRDefault="00C86CC3" w:rsidP="00E5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709" w:rsidRPr="00CD725E" w:rsidRDefault="00E56709" w:rsidP="00E56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725E">
        <w:rPr>
          <w:rFonts w:ascii="Times New Roman" w:hAnsi="Times New Roman" w:cs="Times New Roman"/>
          <w:sz w:val="24"/>
          <w:szCs w:val="24"/>
        </w:rPr>
        <w:t>________________/_________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D725E">
        <w:rPr>
          <w:rFonts w:ascii="Times New Roman" w:hAnsi="Times New Roman" w:cs="Times New Roman"/>
          <w:sz w:val="24"/>
          <w:szCs w:val="24"/>
        </w:rPr>
        <w:t>___/</w:t>
      </w:r>
    </w:p>
    <w:p w:rsidR="00E56709" w:rsidRPr="00CD725E" w:rsidRDefault="00E56709" w:rsidP="00E56709">
      <w:pPr>
        <w:rPr>
          <w:rFonts w:ascii="Times New Roman" w:hAnsi="Times New Roman" w:cs="Times New Roman"/>
        </w:rPr>
      </w:pPr>
      <w:r w:rsidRPr="00CD725E">
        <w:rPr>
          <w:rFonts w:ascii="Times New Roman" w:hAnsi="Times New Roman" w:cs="Times New Roman"/>
        </w:rPr>
        <w:t xml:space="preserve">Руководитель юридического лица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725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 w:rsidRPr="00CD725E">
        <w:rPr>
          <w:rFonts w:ascii="Times New Roman" w:hAnsi="Times New Roman" w:cs="Times New Roman"/>
        </w:rPr>
        <w:t>(Ф.И.О)</w:t>
      </w:r>
    </w:p>
    <w:p w:rsidR="00E56709" w:rsidRPr="00CD725E" w:rsidRDefault="00E56709" w:rsidP="00E56709">
      <w:pPr>
        <w:rPr>
          <w:rFonts w:ascii="Times New Roman" w:hAnsi="Times New Roman" w:cs="Times New Roman"/>
          <w:sz w:val="24"/>
          <w:szCs w:val="24"/>
        </w:rPr>
      </w:pPr>
      <w:r w:rsidRPr="00CD725E">
        <w:rPr>
          <w:rFonts w:ascii="Times New Roman" w:hAnsi="Times New Roman" w:cs="Times New Roman"/>
        </w:rPr>
        <w:t>(Индивидуальный предприниматель)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725E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D725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Pr="00CD725E">
        <w:rPr>
          <w:rFonts w:ascii="Times New Roman" w:hAnsi="Times New Roman" w:cs="Times New Roman"/>
        </w:rPr>
        <w:t xml:space="preserve">  </w:t>
      </w:r>
    </w:p>
    <w:p w:rsidR="00E56709" w:rsidRPr="00CD725E" w:rsidRDefault="00E56709" w:rsidP="00E56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D725E">
        <w:rPr>
          <w:rFonts w:ascii="Times New Roman" w:hAnsi="Times New Roman" w:cs="Times New Roman"/>
          <w:sz w:val="18"/>
          <w:szCs w:val="18"/>
        </w:rPr>
        <w:t xml:space="preserve">(при </w:t>
      </w:r>
      <w:proofErr w:type="gramStart"/>
      <w:r w:rsidRPr="00CD725E">
        <w:rPr>
          <w:rFonts w:ascii="Times New Roman" w:hAnsi="Times New Roman" w:cs="Times New Roman"/>
          <w:sz w:val="18"/>
          <w:szCs w:val="18"/>
        </w:rPr>
        <w:t>наличии)</w:t>
      </w:r>
      <w:r w:rsidR="00C4015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D725E">
        <w:rPr>
          <w:rFonts w:ascii="Times New Roman" w:hAnsi="Times New Roman" w:cs="Times New Roman"/>
          <w:sz w:val="24"/>
          <w:szCs w:val="24"/>
        </w:rPr>
        <w:t xml:space="preserve"> «____»_________________20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CD725E">
        <w:rPr>
          <w:rFonts w:ascii="Times New Roman" w:hAnsi="Times New Roman" w:cs="Times New Roman"/>
          <w:sz w:val="24"/>
          <w:szCs w:val="24"/>
        </w:rPr>
        <w:t>г.</w:t>
      </w:r>
    </w:p>
    <w:sectPr w:rsidR="00E56709" w:rsidRPr="00CD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19"/>
    <w:rsid w:val="00762B98"/>
    <w:rsid w:val="00800924"/>
    <w:rsid w:val="00C4015E"/>
    <w:rsid w:val="00C86CC3"/>
    <w:rsid w:val="00D71D19"/>
    <w:rsid w:val="00E56709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15E8"/>
  <w15:chartTrackingRefBased/>
  <w15:docId w15:val="{F7119125-EE21-41B8-9D22-9B25A853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09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rsid w:val="00E56709"/>
    <w:rPr>
      <w:rFonts w:ascii="Courier" w:eastAsia="Times New Roman" w:hAnsi="Courier" w:cs="Courier New"/>
      <w:color w:val="000000"/>
      <w:sz w:val="20"/>
      <w:szCs w:val="20"/>
    </w:rPr>
  </w:style>
  <w:style w:type="paragraph" w:styleId="HTML0">
    <w:name w:val="HTML Preformatted"/>
    <w:basedOn w:val="a"/>
    <w:link w:val="HTML"/>
    <w:unhideWhenUsed/>
    <w:rsid w:val="00E56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 New"/>
      <w:color w:val="00000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56709"/>
    <w:rPr>
      <w:rFonts w:ascii="Consolas" w:eastAsiaTheme="minorEastAsia" w:hAnsi="Consolas"/>
      <w:sz w:val="20"/>
      <w:szCs w:val="20"/>
      <w:lang w:eastAsia="ru-RU"/>
    </w:rPr>
  </w:style>
  <w:style w:type="table" w:styleId="a3">
    <w:name w:val="Table Grid"/>
    <w:basedOn w:val="a1"/>
    <w:uiPriority w:val="59"/>
    <w:rsid w:val="00E56709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DD0CA-6629-4FAD-B7D3-96634208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Александра Алексеевна</dc:creator>
  <cp:keywords/>
  <dc:description/>
  <cp:lastModifiedBy>Pogurskaya_VO</cp:lastModifiedBy>
  <cp:revision>6</cp:revision>
  <dcterms:created xsi:type="dcterms:W3CDTF">2023-10-23T12:21:00Z</dcterms:created>
  <dcterms:modified xsi:type="dcterms:W3CDTF">2023-12-26T11:23:00Z</dcterms:modified>
</cp:coreProperties>
</file>