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3D34B3">
      <w:pPr>
        <w:pStyle w:val="1"/>
        <w:numPr>
          <w:ilvl w:val="0"/>
          <w:numId w:val="2"/>
        </w:numPr>
        <w:spacing w:before="0" w:line="240" w:lineRule="auto"/>
        <w:jc w:val="center"/>
      </w:pPr>
      <w:r>
        <w:t>Схема границ</w:t>
      </w:r>
    </w:p>
    <w:p w:rsidR="00DE26F1" w:rsidRDefault="003D34B3">
      <w:pPr>
        <w:jc w:val="center"/>
      </w:pPr>
      <w:r>
        <w:t>Рыбоводного участка</w:t>
      </w:r>
    </w:p>
    <w:p w:rsidR="00DE26F1" w:rsidRDefault="003D34B3">
      <w:pPr>
        <w:jc w:val="center"/>
        <w:rPr>
          <w:b/>
        </w:rPr>
      </w:pPr>
      <w:r>
        <w:rPr>
          <w:b/>
        </w:rPr>
        <w:t>озеро без названия</w:t>
      </w:r>
    </w:p>
    <w:p w:rsidR="00DE26F1" w:rsidRDefault="003D34B3">
      <w:pPr>
        <w:jc w:val="center"/>
        <w:rPr>
          <w:b/>
        </w:rPr>
      </w:pPr>
      <w:r>
        <w:rPr>
          <w:b/>
        </w:rPr>
        <w:t>Ханты-Мансийский район</w:t>
      </w:r>
    </w:p>
    <w:p w:rsidR="00DE26F1" w:rsidRDefault="003D34B3">
      <w:pPr>
        <w:jc w:val="center"/>
      </w:pPr>
      <w:r>
        <w:t xml:space="preserve"> Площадь – </w:t>
      </w:r>
      <w:bookmarkStart w:id="0" w:name="_GoBack"/>
      <w:r>
        <w:t>3,00 га</w:t>
      </w:r>
      <w:bookmarkEnd w:id="0"/>
    </w:p>
    <w:p w:rsidR="00DE26F1" w:rsidRDefault="00DE26F1">
      <w:pPr>
        <w:rPr>
          <w:b/>
        </w:rPr>
      </w:pPr>
    </w:p>
    <w:tbl>
      <w:tblPr>
        <w:tblW w:w="9437" w:type="dxa"/>
        <w:tblInd w:w="-18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332"/>
        <w:gridCol w:w="1328"/>
        <w:gridCol w:w="1326"/>
        <w:gridCol w:w="1332"/>
        <w:gridCol w:w="1330"/>
        <w:gridCol w:w="1476"/>
      </w:tblGrid>
      <w:tr w:rsidR="00DE26F1"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1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rPr>
          <w:trHeight w:val="277"/>
        </w:trPr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 w:rsidR="00DE26F1">
        <w:trPr>
          <w:trHeight w:val="340"/>
        </w:trPr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9035B2">
            <w:pPr>
              <w:snapToGrid w:val="0"/>
              <w:jc w:val="center"/>
              <w:rPr>
                <w:sz w:val="22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935" distR="114935" simplePos="0" relativeHeight="18" behindDoc="0" locked="0" layoutInCell="1" allowOverlap="1" wp14:anchorId="09DA1A37" wp14:editId="0F2C6E66">
                  <wp:simplePos x="0" y="0"/>
                  <wp:positionH relativeFrom="column">
                    <wp:posOffset>167328</wp:posOffset>
                  </wp:positionH>
                  <wp:positionV relativeFrom="paragraph">
                    <wp:posOffset>499278</wp:posOffset>
                  </wp:positionV>
                  <wp:extent cx="807085" cy="960120"/>
                  <wp:effectExtent l="0" t="0" r="0" b="0"/>
                  <wp:wrapNone/>
                  <wp:docPr id="26" name="Изображение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4" t="-55" r="77396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34B3">
              <w:rPr>
                <w:sz w:val="22"/>
              </w:rPr>
              <w:t>00</w:t>
            </w:r>
          </w:p>
        </w:tc>
      </w:tr>
    </w:tbl>
    <w:p w:rsidR="00DE26F1" w:rsidRDefault="00DE26F1">
      <w:pPr>
        <w:spacing w:after="120"/>
        <w:ind w:left="-567" w:right="-851"/>
        <w:jc w:val="center"/>
      </w:pPr>
    </w:p>
    <w:p w:rsidR="00DE26F1" w:rsidRDefault="003D34B3" w:rsidP="009035B2">
      <w:pPr>
        <w:spacing w:after="120"/>
        <w:ind w:right="-1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17" behindDoc="0" locked="0" layoutInCell="1" allowOverlap="1" wp14:anchorId="149B171A" wp14:editId="1CD202AF">
            <wp:simplePos x="0" y="0"/>
            <wp:positionH relativeFrom="column">
              <wp:posOffset>-133985</wp:posOffset>
            </wp:positionH>
            <wp:positionV relativeFrom="paragraph">
              <wp:posOffset>-52070</wp:posOffset>
            </wp:positionV>
            <wp:extent cx="6096000" cy="3879850"/>
            <wp:effectExtent l="0" t="0" r="0" b="0"/>
            <wp:wrapSquare wrapText="largest"/>
            <wp:docPr id="25" name="Изображение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07" t="3113" r="12141" b="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7985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</w:rPr>
        <w:t>Условные обозначения:</w:t>
      </w:r>
    </w:p>
    <w:p w:rsidR="00DE26F1" w:rsidRDefault="003D34B3">
      <w:r>
        <w:rPr>
          <w:noProof/>
          <w:lang w:eastAsia="ru-RU"/>
        </w:rPr>
        <w:drawing>
          <wp:inline distT="0" distB="0" distL="0" distR="0">
            <wp:extent cx="1115060" cy="227965"/>
            <wp:effectExtent l="0" t="0" r="0" b="0"/>
            <wp:docPr id="27" name="Изображение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>раница рыбоводного участка</w:t>
      </w:r>
    </w:p>
    <w:p w:rsidR="00DE26F1" w:rsidRDefault="00DE26F1">
      <w:pPr>
        <w:rPr>
          <w:b/>
        </w:rPr>
      </w:pPr>
    </w:p>
    <w:tbl>
      <w:tblPr>
        <w:tblW w:w="9337" w:type="dxa"/>
        <w:tblInd w:w="-13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37"/>
      </w:tblGrid>
      <w:tr w:rsidR="00DE26F1">
        <w:tc>
          <w:tcPr>
            <w:tcW w:w="9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>
        <w:tc>
          <w:tcPr>
            <w:tcW w:w="9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both"/>
            </w:pPr>
            <w:r>
              <w:t>Границы рыбоводного участка  включают в себя всю акваторию озера</w:t>
            </w:r>
            <w:r>
              <w:rPr>
                <w:b/>
              </w:rPr>
              <w:t xml:space="preserve"> </w:t>
            </w:r>
            <w:r>
              <w:t>без названия</w:t>
            </w:r>
          </w:p>
        </w:tc>
      </w:tr>
      <w:tr w:rsidR="00DE26F1">
        <w:trPr>
          <w:trHeight w:val="80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both"/>
              <w:rPr>
                <w:sz w:val="28"/>
              </w:rPr>
            </w:pPr>
          </w:p>
        </w:tc>
      </w:tr>
    </w:tbl>
    <w:p w:rsidR="00DE26F1" w:rsidRDefault="00DE26F1" w:rsidP="009035B2">
      <w:pPr>
        <w:rPr>
          <w:b/>
        </w:rPr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2C5802"/>
    <w:rsid w:val="003D34B3"/>
    <w:rsid w:val="009035B2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2019-04-09T12:19:00Z</dcterms:modified>
  <dc:language>ru-RU</dc:language>
</cp:coreProperties>
</file>