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B0" w:rsidRDefault="009F0AB0" w:rsidP="009F0A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 согласовании Федеральным агентством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по рыболовству и его территориальными органами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строительства и реконструкции объектов капитального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строительства, внедрения новых технологических процессов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и осуществления иной деятельности, оказывающей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воздействие на водные биологические ресурсы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и среду их обитания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</w:t>
      </w:r>
      <w:proofErr w:type="spellStart"/>
      <w:r>
        <w:rPr>
          <w:rFonts w:ascii="Courier New" w:hAnsi="Courier New" w:cs="Courier New"/>
          <w:sz w:val="20"/>
          <w:szCs w:val="20"/>
        </w:rPr>
        <w:t>Росрыболовство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наименование территориального органа Росрыболовства)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дата "  " 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Заявитель - юридическое лицо: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1.1.1.  Полное  наименование юридического лица, его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организационно-правовая</w:t>
      </w:r>
      <w:proofErr w:type="gramEnd"/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1.1.2. Сокращенное наименование (при наличии) 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нахождения: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Индекс 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Республика/край/область 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Город</w:t>
      </w:r>
      <w:proofErr w:type="gramEnd"/>
      <w:r>
        <w:rPr>
          <w:rFonts w:ascii="Courier New" w:hAnsi="Courier New" w:cs="Courier New"/>
          <w:sz w:val="20"/>
          <w:szCs w:val="20"/>
        </w:rPr>
        <w:t>/населенный пункт 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Улица 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 _______________________________________________________________________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Корпус (при наличии) 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Строение (при наличии) 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Офис (при наличии) 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1.2. Заявитель - физическое лицо (индивидуальный предприниматель):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1.2.1. Фамилия 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1.2.2. Имя 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1.2.3. Отчество (при наличии) 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жительства: 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Индекс 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Республика/край/область 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Город</w:t>
      </w:r>
      <w:proofErr w:type="gramEnd"/>
      <w:r>
        <w:rPr>
          <w:rFonts w:ascii="Courier New" w:hAnsi="Courier New" w:cs="Courier New"/>
          <w:sz w:val="20"/>
          <w:szCs w:val="20"/>
        </w:rPr>
        <w:t>/населенный пункт 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Улица 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 _______________________________________________________________________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Корпус (при наличии) 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Строение (при наличии) 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Квартира 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Название проектной документации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 Планируемые   сроки   начала  и  окончания  планируемой  деятельности,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оказывающей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прямое  или  косвенное  воздействие  на  водные  биологические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ресурсы и среду их обитания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Сроки ограничения производства работ на акватории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  Последствия   негативного   воздействия  планируемой  деятельности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состояние  водных биологических ресурсов в весовых единицах потерь биомассы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водных биологических ресурсов (килограммы, тонны)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 Меры  по  сохранению водных биологических ресурсов и среды их обитания,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предусмотренные  </w:t>
      </w:r>
      <w:hyperlink r:id="rId5" w:history="1">
        <w:r w:rsidRPr="00CB367E">
          <w:rPr>
            <w:rFonts w:ascii="Courier New" w:hAnsi="Courier New" w:cs="Courier New"/>
            <w:sz w:val="20"/>
            <w:szCs w:val="20"/>
          </w:rPr>
          <w:t>подпунктом  "з"  пункта  2</w:t>
        </w:r>
      </w:hyperlink>
      <w:r w:rsidRPr="00CB367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Положения о мерах по сохранению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водных   биологических   ресурсов   и   среды  их  обитания,  утвержденного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постановлением  Правительства  Российской  Федерации  от  29 апреля 2013 г.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380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7.  Сроки  выполнения  мер  по сохранению биологических ресурсов и среды их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обитания,  предусмотренных  </w:t>
      </w:r>
      <w:hyperlink r:id="rId6" w:history="1">
        <w:r w:rsidRPr="00CB367E">
          <w:rPr>
            <w:rFonts w:ascii="Courier New" w:hAnsi="Courier New" w:cs="Courier New"/>
            <w:sz w:val="20"/>
            <w:szCs w:val="20"/>
          </w:rPr>
          <w:t>подпунктом  "з"  пункта  2</w:t>
        </w:r>
      </w:hyperlink>
      <w:r>
        <w:rPr>
          <w:rFonts w:ascii="Courier New" w:hAnsi="Courier New" w:cs="Courier New"/>
          <w:sz w:val="20"/>
          <w:szCs w:val="20"/>
        </w:rPr>
        <w:t xml:space="preserve"> Положения о мерах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сохранению водных биологических ресурсов и среды их обитания, утвержденного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постановлением  Правительства  Российской  Федерации  от  29 апреля 2013 г.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380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Опись проектной документации ___________________________________________</w:t>
      </w: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F0AB0" w:rsidRDefault="009F0AB0" w:rsidP="009F0AB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Проектная документация согласно описи</w:t>
      </w:r>
    </w:p>
    <w:p w:rsidR="009F0AB0" w:rsidRDefault="009F0AB0" w:rsidP="009F0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5D2E" w:rsidRDefault="006E5D2E">
      <w:bookmarkStart w:id="0" w:name="_GoBack"/>
      <w:bookmarkEnd w:id="0"/>
    </w:p>
    <w:sectPr w:rsidR="006E5D2E" w:rsidSect="00B9238C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1D"/>
    <w:rsid w:val="0006781D"/>
    <w:rsid w:val="006E5D2E"/>
    <w:rsid w:val="007004F5"/>
    <w:rsid w:val="009F0AB0"/>
    <w:rsid w:val="00C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D1457E63120168E427637A2E785ACFD1E433045CC855FCE5574F37BD23088D0D09E5B22912D976gCI8I" TargetMode="External"/><Relationship Id="rId5" Type="http://schemas.openxmlformats.org/officeDocument/2006/relationships/hyperlink" Target="consultantplus://offline/ref=9DD1457E63120168E427637A2E785ACFD1E433045CC855FCE5574F37BD23088D0D09E5B22912D976gCI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Захарова</cp:lastModifiedBy>
  <cp:revision>4</cp:revision>
  <dcterms:created xsi:type="dcterms:W3CDTF">2018-06-07T08:07:00Z</dcterms:created>
  <dcterms:modified xsi:type="dcterms:W3CDTF">2018-06-07T09:24:00Z</dcterms:modified>
</cp:coreProperties>
</file>