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Тюменской области</w:t>
      </w:r>
    </w:p>
    <w:p w:rsidR="00792920" w:rsidRPr="00792920" w:rsidRDefault="00792920" w:rsidP="00792920">
      <w:r w:rsidRPr="00792920">
        <w:t>625016, г. Тюмень, ул. 30 лет Победы, 52 (1</w:t>
      </w:r>
      <w:r>
        <w:t xml:space="preserve"> </w:t>
      </w:r>
      <w:r w:rsidRPr="00792920">
        <w:t>этаж), e-</w:t>
      </w:r>
      <w:proofErr w:type="spellStart"/>
      <w:r w:rsidRPr="00792920">
        <w:t>mail</w:t>
      </w:r>
      <w:proofErr w:type="spellEnd"/>
      <w:r w:rsidRPr="00792920">
        <w:t>: gosсontrol72@noturfish.ru</w:t>
      </w:r>
    </w:p>
    <w:p w:rsidR="00792920" w:rsidRPr="00792920" w:rsidRDefault="00792920" w:rsidP="00792920">
      <w:r>
        <w:t xml:space="preserve">Телефон 8 </w:t>
      </w:r>
      <w:r w:rsidRPr="00792920">
        <w:t>(3452) 33-58-80</w:t>
      </w:r>
      <w:r w:rsidRPr="00792920">
        <w:br/>
      </w:r>
    </w:p>
    <w:p w:rsidR="00792920" w:rsidRPr="00792920" w:rsidRDefault="00792920" w:rsidP="00792920">
      <w:r w:rsidRPr="00792920">
        <w:t> </w:t>
      </w:r>
    </w:p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Свердловской области</w:t>
      </w:r>
    </w:p>
    <w:p w:rsidR="00792920" w:rsidRPr="00792920" w:rsidRDefault="00792920" w:rsidP="00792920">
      <w:r w:rsidRPr="00792920">
        <w:t>620000, г. Екатеринбург, ул. Кирова, 40, корп. 2 e-</w:t>
      </w:r>
      <w:proofErr w:type="spellStart"/>
      <w:r w:rsidRPr="00792920">
        <w:t>mail</w:t>
      </w:r>
      <w:proofErr w:type="spellEnd"/>
      <w:r w:rsidRPr="00792920">
        <w:t>: gosсontrol66@noturfish.ru</w:t>
      </w:r>
    </w:p>
    <w:p w:rsidR="00792920" w:rsidRPr="00792920" w:rsidRDefault="00792920" w:rsidP="00792920">
      <w:r>
        <w:t xml:space="preserve">Телефон </w:t>
      </w:r>
      <w:r w:rsidRPr="00792920">
        <w:t>8 912-999-6769</w:t>
      </w:r>
      <w:r w:rsidRPr="00792920">
        <w:br/>
      </w:r>
    </w:p>
    <w:p w:rsidR="00792920" w:rsidRPr="00792920" w:rsidRDefault="00792920" w:rsidP="00792920">
      <w:r w:rsidRPr="00792920">
        <w:t> </w:t>
      </w:r>
    </w:p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Челябинской области</w:t>
      </w:r>
    </w:p>
    <w:p w:rsidR="00792920" w:rsidRPr="00792920" w:rsidRDefault="00792920" w:rsidP="00792920">
      <w:r w:rsidRPr="00792920">
        <w:t xml:space="preserve">454080, г. Челябинск, ул. Труда, 157, </w:t>
      </w:r>
      <w:proofErr w:type="spellStart"/>
      <w:r w:rsidRPr="00792920">
        <w:t>каб</w:t>
      </w:r>
      <w:proofErr w:type="spellEnd"/>
      <w:r w:rsidRPr="00792920">
        <w:t>. 74, e-</w:t>
      </w:r>
      <w:proofErr w:type="spellStart"/>
      <w:r w:rsidRPr="00792920">
        <w:t>mail</w:t>
      </w:r>
      <w:proofErr w:type="spellEnd"/>
      <w:r w:rsidRPr="00792920">
        <w:t>: gosсontrol74@noturfish.ru</w:t>
      </w:r>
    </w:p>
    <w:p w:rsidR="00792920" w:rsidRPr="00792920" w:rsidRDefault="00792920" w:rsidP="00792920">
      <w:r>
        <w:t xml:space="preserve">Телефон </w:t>
      </w:r>
      <w:r w:rsidRPr="00792920">
        <w:t>8 (351) 263-36-85, 89129995924       </w:t>
      </w:r>
    </w:p>
    <w:p w:rsidR="00792920" w:rsidRPr="00792920" w:rsidRDefault="00792920" w:rsidP="00792920">
      <w:r w:rsidRPr="00792920">
        <w:t> </w:t>
      </w:r>
    </w:p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Курганской области</w:t>
      </w:r>
    </w:p>
    <w:p w:rsidR="00792920" w:rsidRPr="00792920" w:rsidRDefault="00792920" w:rsidP="00792920">
      <w:r w:rsidRPr="00792920">
        <w:t>640008, г. Курган, пр. Конституции, д. 52, e-</w:t>
      </w:r>
      <w:proofErr w:type="spellStart"/>
      <w:r w:rsidRPr="00792920">
        <w:t>mail</w:t>
      </w:r>
      <w:proofErr w:type="spellEnd"/>
      <w:r w:rsidRPr="00792920">
        <w:t>: gosсontrol45@noturfish.ru</w:t>
      </w:r>
    </w:p>
    <w:p w:rsidR="00792920" w:rsidRPr="00792920" w:rsidRDefault="00792920" w:rsidP="00792920">
      <w:r>
        <w:t xml:space="preserve">Телефон </w:t>
      </w:r>
      <w:r w:rsidRPr="00792920">
        <w:t>8 (3522) 44-59-59   </w:t>
      </w:r>
    </w:p>
    <w:p w:rsidR="00792920" w:rsidRDefault="00792920" w:rsidP="00792920"/>
    <w:p w:rsidR="00792920" w:rsidRPr="00792920" w:rsidRDefault="00792920" w:rsidP="00792920">
      <w:r w:rsidRPr="00792920">
        <w:t> </w:t>
      </w:r>
    </w:p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Ямало-Ненецкому автономному округу</w:t>
      </w:r>
    </w:p>
    <w:p w:rsidR="00792920" w:rsidRPr="00792920" w:rsidRDefault="00792920" w:rsidP="00792920">
      <w:r w:rsidRPr="00792920">
        <w:t xml:space="preserve">629000, ЯНАО, г. Салехард, ул. </w:t>
      </w:r>
      <w:proofErr w:type="spellStart"/>
      <w:proofErr w:type="gramStart"/>
      <w:r w:rsidRPr="00792920">
        <w:t>Ямальская</w:t>
      </w:r>
      <w:proofErr w:type="spellEnd"/>
      <w:proofErr w:type="gramEnd"/>
      <w:r w:rsidRPr="00792920">
        <w:t>, д. 12, e-</w:t>
      </w:r>
      <w:proofErr w:type="spellStart"/>
      <w:r w:rsidRPr="00792920">
        <w:t>mail</w:t>
      </w:r>
      <w:proofErr w:type="spellEnd"/>
      <w:r w:rsidRPr="00792920">
        <w:t>: gosсontrol89@noturfish.ru</w:t>
      </w:r>
    </w:p>
    <w:p w:rsidR="00792920" w:rsidRPr="00792920" w:rsidRDefault="00792920" w:rsidP="00792920">
      <w:r>
        <w:t xml:space="preserve">Телефон </w:t>
      </w:r>
      <w:r w:rsidRPr="00792920">
        <w:t>8 (34922) 4-15-72</w:t>
      </w:r>
      <w:r>
        <w:t xml:space="preserve">, </w:t>
      </w:r>
      <w:r w:rsidRPr="00792920">
        <w:t>4-15-62</w:t>
      </w:r>
    </w:p>
    <w:p w:rsidR="00792920" w:rsidRDefault="00792920" w:rsidP="00792920"/>
    <w:p w:rsidR="00792920" w:rsidRPr="00792920" w:rsidRDefault="00792920" w:rsidP="00792920">
      <w:r w:rsidRPr="00792920">
        <w:t> </w:t>
      </w:r>
    </w:p>
    <w:p w:rsidR="00792920" w:rsidRPr="00792920" w:rsidRDefault="00792920" w:rsidP="00792920">
      <w:r w:rsidRPr="00792920">
        <w:rPr>
          <w:b/>
          <w:bCs/>
        </w:rPr>
        <w:t>Отдел государственного контроля, надзора, охраны водных биологических ресурсов и среды их обитания по Ханты-Мансийскому автономному округу — Югре</w:t>
      </w:r>
    </w:p>
    <w:p w:rsidR="00792920" w:rsidRPr="00792920" w:rsidRDefault="00792920" w:rsidP="00792920">
      <w:r w:rsidRPr="00792920">
        <w:t>628012, ХМАО — Югра, г. Ханты-Мансийск, ул. Гагарина,  д. 190А, e-</w:t>
      </w:r>
      <w:proofErr w:type="spellStart"/>
      <w:r w:rsidRPr="00792920">
        <w:t>mail</w:t>
      </w:r>
      <w:proofErr w:type="spellEnd"/>
      <w:r w:rsidRPr="00792920">
        <w:t>: gosсontrol86@noturfish.ru</w:t>
      </w:r>
    </w:p>
    <w:p w:rsidR="00792920" w:rsidRPr="00792920" w:rsidRDefault="00792920" w:rsidP="00792920">
      <w:r>
        <w:t xml:space="preserve">Телефон </w:t>
      </w:r>
      <w:r w:rsidRPr="00792920">
        <w:t>8 (3467) 33-67-93, 89223944607</w:t>
      </w:r>
      <w:r w:rsidRPr="00792920">
        <w:br/>
      </w:r>
      <w:bookmarkStart w:id="0" w:name="_GoBack"/>
      <w:bookmarkEnd w:id="0"/>
    </w:p>
    <w:p w:rsidR="00792920" w:rsidRPr="00792920" w:rsidRDefault="00792920" w:rsidP="00792920"/>
    <w:p w:rsidR="00BB3F15" w:rsidRDefault="00BB3F15"/>
    <w:sectPr w:rsidR="00B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50"/>
    <w:rsid w:val="00792920"/>
    <w:rsid w:val="009A6650"/>
    <w:rsid w:val="00BB15E7"/>
    <w:rsid w:val="00B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462">
          <w:marLeft w:val="0"/>
          <w:marRight w:val="-14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718">
          <w:marLeft w:val="0"/>
          <w:marRight w:val="-28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791">
          <w:marLeft w:val="0"/>
          <w:marRight w:val="-28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23">
          <w:marLeft w:val="0"/>
          <w:marRight w:val="-28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035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507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674">
          <w:marLeft w:val="14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29">
          <w:marLeft w:val="14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600">
          <w:marLeft w:val="14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474">
          <w:marLeft w:val="14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16">
          <w:marLeft w:val="142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2</cp:revision>
  <dcterms:created xsi:type="dcterms:W3CDTF">2017-02-08T06:00:00Z</dcterms:created>
  <dcterms:modified xsi:type="dcterms:W3CDTF">2017-02-08T06:03:00Z</dcterms:modified>
</cp:coreProperties>
</file>