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88"/>
        <w:gridCol w:w="1928"/>
        <w:gridCol w:w="1247"/>
        <w:gridCol w:w="1134"/>
      </w:tblGrid>
      <w:tr w:rsidR="0072304F" w:rsidRPr="002B6441" w:rsidTr="006B1FA1">
        <w:tc>
          <w:tcPr>
            <w:tcW w:w="3855" w:type="dxa"/>
            <w:shd w:val="clear" w:color="auto" w:fill="auto"/>
          </w:tcPr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88" w:type="dxa"/>
            <w:shd w:val="clear" w:color="auto" w:fill="auto"/>
          </w:tcPr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28" w:type="dxa"/>
            <w:shd w:val="clear" w:color="auto" w:fill="auto"/>
          </w:tcPr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47" w:type="dxa"/>
            <w:shd w:val="clear" w:color="auto" w:fill="auto"/>
          </w:tcPr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</w:t>
            </w:r>
          </w:p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2304F" w:rsidRPr="002B6441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</w:tr>
      <w:tr w:rsidR="0072304F" w:rsidRPr="002B6441" w:rsidTr="006B1FA1">
        <w:trPr>
          <w:trHeight w:val="1182"/>
        </w:trPr>
        <w:tc>
          <w:tcPr>
            <w:tcW w:w="3855" w:type="dxa"/>
            <w:shd w:val="clear" w:color="auto" w:fill="auto"/>
          </w:tcPr>
          <w:p w:rsidR="0072304F" w:rsidRPr="005140C2" w:rsidRDefault="0072304F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точки 1 (58.6173, 59.8387)* до точки 2 (58.6126, 59.8389) – по береговой линии; </w:t>
            </w:r>
            <w:proofErr w:type="gramStart"/>
            <w:r w:rsidRPr="0051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2 до точки 3 (58.613, 59.833), от точки 3 до точки 4 (58.6139, 59.8324), от точки 4 до точки 5 (58.6148, 59.8322),от точки 5 до точки 6 (58.6157, 59.8325),от точки 6 до точки 7 (58.6165, 59.8333),от точки 7 до точки 8 (58.6171, 59.8344),от точки  8 до точки 9 (58.6176, 59.8359),от точки 9 до</w:t>
            </w:r>
            <w:proofErr w:type="gramEnd"/>
            <w:r w:rsidRPr="0051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точки 10 (58.6175, 59.8375),от точки 10 до точки 1 – по прямым линиям.</w:t>
            </w:r>
          </w:p>
        </w:tc>
        <w:tc>
          <w:tcPr>
            <w:tcW w:w="1588" w:type="dxa"/>
            <w:shd w:val="clear" w:color="auto" w:fill="auto"/>
          </w:tcPr>
          <w:p w:rsidR="0072304F" w:rsidRPr="005140C2" w:rsidRDefault="0072304F" w:rsidP="006B1FA1">
            <w:pPr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участок № 1 Нижн</w:t>
            </w:r>
            <w:proofErr w:type="gramStart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 xml:space="preserve"> Туринского </w:t>
            </w:r>
            <w:proofErr w:type="spellStart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водохран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</w:p>
        </w:tc>
        <w:tc>
          <w:tcPr>
            <w:tcW w:w="1928" w:type="dxa"/>
            <w:shd w:val="clear" w:color="auto" w:fill="auto"/>
          </w:tcPr>
          <w:p w:rsidR="0072304F" w:rsidRPr="005140C2" w:rsidRDefault="0072304F" w:rsidP="006B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Нижнетурин</w:t>
            </w:r>
            <w:proofErr w:type="gramStart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140C2">
              <w:rPr>
                <w:rFonts w:ascii="Times New Roman" w:hAnsi="Times New Roman" w:cs="Times New Roman"/>
                <w:sz w:val="24"/>
                <w:szCs w:val="24"/>
              </w:rPr>
              <w:t xml:space="preserve"> кий городской округ Свердловской области</w:t>
            </w:r>
          </w:p>
        </w:tc>
        <w:tc>
          <w:tcPr>
            <w:tcW w:w="1247" w:type="dxa"/>
            <w:shd w:val="clear" w:color="auto" w:fill="auto"/>
          </w:tcPr>
          <w:p w:rsidR="0072304F" w:rsidRPr="005140C2" w:rsidRDefault="0072304F" w:rsidP="006B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0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2304F" w:rsidRPr="002B6441" w:rsidRDefault="0072304F" w:rsidP="006B1F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72304F" w:rsidRPr="002B6441" w:rsidRDefault="0072304F" w:rsidP="0072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72304F" w:rsidRDefault="0072304F" w:rsidP="0072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72304F" w:rsidRPr="002B6441" w:rsidRDefault="0072304F" w:rsidP="00723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0624C" wp14:editId="3B27BE46">
            <wp:extent cx="5476875" cy="5440179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сх.Ниж-Туринское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222" cy="545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554" w:rsidRDefault="003C0554">
      <w:bookmarkStart w:id="0" w:name="_GoBack"/>
      <w:bookmarkEnd w:id="0"/>
    </w:p>
    <w:sectPr w:rsidR="003C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12"/>
    <w:rsid w:val="003C0554"/>
    <w:rsid w:val="0072304F"/>
    <w:rsid w:val="007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Ишназарова Мария Сагитовна</dc:creator>
  <cp:keywords/>
  <dc:description/>
  <cp:lastModifiedBy>Ишназарова Мария Сагитовна</cp:lastModifiedBy>
  <cp:revision>2</cp:revision>
  <dcterms:created xsi:type="dcterms:W3CDTF">2017-03-28T11:42:00Z</dcterms:created>
  <dcterms:modified xsi:type="dcterms:W3CDTF">2017-03-28T11:42:00Z</dcterms:modified>
</cp:coreProperties>
</file>