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749" w:rsidRPr="00702130" w:rsidRDefault="00216749" w:rsidP="00216749">
      <w:pPr>
        <w:spacing w:line="240" w:lineRule="auto"/>
        <w:ind w:right="141" w:hanging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ГРАНИЦ РЫБОВОДНОГО</w:t>
      </w:r>
      <w:r w:rsidRPr="00702130">
        <w:rPr>
          <w:rFonts w:ascii="Times New Roman" w:hAnsi="Times New Roman"/>
          <w:sz w:val="28"/>
          <w:szCs w:val="28"/>
        </w:rPr>
        <w:t xml:space="preserve"> УЧАСТКА</w:t>
      </w:r>
    </w:p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276"/>
        <w:gridCol w:w="1134"/>
        <w:gridCol w:w="850"/>
        <w:gridCol w:w="1389"/>
        <w:gridCol w:w="1304"/>
        <w:gridCol w:w="1247"/>
        <w:gridCol w:w="1560"/>
      </w:tblGrid>
      <w:tr w:rsidR="00216749" w:rsidRPr="006D33C6" w:rsidTr="007C4264">
        <w:trPr>
          <w:trHeight w:val="585"/>
        </w:trPr>
        <w:tc>
          <w:tcPr>
            <w:tcW w:w="1560" w:type="dxa"/>
            <w:vMerge w:val="restart"/>
            <w:vAlign w:val="center"/>
          </w:tcPr>
          <w:p w:rsidR="00216749" w:rsidRPr="006D33C6" w:rsidRDefault="00216749" w:rsidP="00525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276" w:type="dxa"/>
            <w:vMerge w:val="restart"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216749" w:rsidRPr="006D33C6" w:rsidRDefault="00216749" w:rsidP="00525F5B">
            <w:pPr>
              <w:tabs>
                <w:tab w:val="left" w:pos="7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Географиче</w:t>
            </w:r>
            <w:r>
              <w:rPr>
                <w:rFonts w:ascii="Times New Roman" w:hAnsi="Times New Roman"/>
                <w:sz w:val="20"/>
                <w:szCs w:val="20"/>
              </w:rPr>
              <w:t>ские координаты 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247" w:type="dxa"/>
            <w:vMerge w:val="restart"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 xml:space="preserve">Цель </w:t>
            </w:r>
            <w:proofErr w:type="spellStart"/>
            <w:proofErr w:type="gramStart"/>
            <w:r w:rsidRPr="006D33C6">
              <w:rPr>
                <w:rFonts w:ascii="Times New Roman" w:hAnsi="Times New Roman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sz w:val="20"/>
                <w:szCs w:val="20"/>
              </w:rPr>
              <w:t>поль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зования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6D33C6">
              <w:rPr>
                <w:rFonts w:ascii="Times New Roman" w:hAnsi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sz w:val="20"/>
                <w:szCs w:val="20"/>
              </w:rPr>
              <w:t>споло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>участка</w:t>
            </w:r>
            <w:proofErr w:type="spellEnd"/>
          </w:p>
        </w:tc>
      </w:tr>
      <w:tr w:rsidR="00216749" w:rsidRPr="006D33C6" w:rsidTr="007C4264">
        <w:trPr>
          <w:trHeight w:val="645"/>
        </w:trPr>
        <w:tc>
          <w:tcPr>
            <w:tcW w:w="1560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№ точки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С.Ш.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В.Д.</w:t>
            </w:r>
          </w:p>
        </w:tc>
        <w:tc>
          <w:tcPr>
            <w:tcW w:w="1247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6749" w:rsidRPr="006D33C6" w:rsidTr="007C4264">
        <w:tc>
          <w:tcPr>
            <w:tcW w:w="1560" w:type="dxa"/>
            <w:vAlign w:val="center"/>
          </w:tcPr>
          <w:p w:rsidR="003D0399" w:rsidRPr="006D33C6" w:rsidRDefault="00BD599D" w:rsidP="00C54F3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Водохранилище </w:t>
            </w:r>
            <w:r w:rsidR="008530A9">
              <w:rPr>
                <w:rFonts w:ascii="Times New Roman" w:hAnsi="Times New Roman"/>
                <w:sz w:val="20"/>
                <w:szCs w:val="20"/>
              </w:rPr>
              <w:t xml:space="preserve">на реке Черная (3,5 км к северо-востоку от </w:t>
            </w:r>
            <w:proofErr w:type="spellStart"/>
            <w:r w:rsidR="008530A9">
              <w:rPr>
                <w:rFonts w:ascii="Times New Roman" w:hAnsi="Times New Roman"/>
                <w:sz w:val="20"/>
                <w:szCs w:val="20"/>
              </w:rPr>
              <w:t>н.п</w:t>
            </w:r>
            <w:proofErr w:type="spellEnd"/>
            <w:r w:rsidR="008530A9">
              <w:rPr>
                <w:rFonts w:ascii="Times New Roman" w:hAnsi="Times New Roman"/>
                <w:sz w:val="20"/>
                <w:szCs w:val="20"/>
              </w:rPr>
              <w:t>. Каракульское)</w:t>
            </w:r>
          </w:p>
        </w:tc>
        <w:tc>
          <w:tcPr>
            <w:tcW w:w="1276" w:type="dxa"/>
            <w:vAlign w:val="center"/>
          </w:tcPr>
          <w:p w:rsidR="00216749" w:rsidRPr="006D33C6" w:rsidRDefault="001C38AD" w:rsidP="001C38A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  <w:r w:rsidR="008530A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216749" w:rsidRPr="006D33C6" w:rsidRDefault="001C38AD" w:rsidP="003D0399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16749" w:rsidRPr="006D33C6" w:rsidRDefault="00216749" w:rsidP="003D0399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749" w:rsidRDefault="00D706B8" w:rsidP="00216749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54°</w:t>
            </w:r>
            <w:r w:rsidR="008530A9">
              <w:rPr>
                <w:rFonts w:ascii="Times New Roman" w:hAnsi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>’</w:t>
            </w:r>
            <w:r w:rsidR="008530A9">
              <w:rPr>
                <w:rFonts w:ascii="Times New Roman" w:hAnsi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D706B8" w:rsidRDefault="00D706B8" w:rsidP="00216749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54°</w:t>
            </w:r>
            <w:r w:rsidR="008530A9">
              <w:rPr>
                <w:rFonts w:ascii="Times New Roman" w:hAnsi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’</w:t>
            </w:r>
            <w:r w:rsidR="008530A9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D706B8" w:rsidRPr="00936C66" w:rsidRDefault="00D706B8" w:rsidP="00216749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54°</w:t>
            </w:r>
            <w:r w:rsidR="008530A9">
              <w:rPr>
                <w:rFonts w:ascii="Times New Roman" w:hAnsi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’</w:t>
            </w:r>
            <w:r w:rsidR="008530A9">
              <w:rPr>
                <w:rFonts w:ascii="Times New Roman" w:hAnsi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216749" w:rsidRDefault="008530A9" w:rsidP="00216749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D706B8" w:rsidRDefault="00D706B8" w:rsidP="00216749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8530A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°</w:t>
            </w:r>
            <w:r w:rsidR="008530A9">
              <w:rPr>
                <w:rFonts w:ascii="Times New Roman" w:hAnsi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’</w:t>
            </w:r>
            <w:r w:rsidR="008530A9">
              <w:rPr>
                <w:rFonts w:ascii="Times New Roman" w:hAnsi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D706B8" w:rsidRPr="00936C66" w:rsidRDefault="00917DB3" w:rsidP="008530A9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8530A9">
              <w:rPr>
                <w:rFonts w:ascii="Times New Roman" w:hAnsi="Times New Roman"/>
                <w:sz w:val="20"/>
                <w:szCs w:val="20"/>
              </w:rPr>
              <w:t>2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 w:rsidR="008530A9">
              <w:rPr>
                <w:rFonts w:ascii="Times New Roman" w:hAnsi="Times New Roman"/>
                <w:sz w:val="20"/>
                <w:szCs w:val="20"/>
              </w:rPr>
              <w:t>29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 w:rsidR="008530A9">
              <w:rPr>
                <w:rFonts w:ascii="Times New Roman" w:hAnsi="Times New Roman"/>
                <w:sz w:val="20"/>
                <w:szCs w:val="20"/>
              </w:rPr>
              <w:t>32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247" w:type="dxa"/>
            <w:vAlign w:val="center"/>
          </w:tcPr>
          <w:p w:rsidR="00216749" w:rsidRPr="006D33C6" w:rsidRDefault="00216749" w:rsidP="00525F5B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Товарное рыбоводство</w:t>
            </w:r>
          </w:p>
        </w:tc>
        <w:tc>
          <w:tcPr>
            <w:tcW w:w="1560" w:type="dxa"/>
            <w:vAlign w:val="center"/>
          </w:tcPr>
          <w:p w:rsidR="00216749" w:rsidRPr="006D33C6" w:rsidRDefault="00C54F38" w:rsidP="00BA14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Октябрьский</w:t>
            </w:r>
            <w:r w:rsidR="008B1C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6749">
              <w:rPr>
                <w:rFonts w:ascii="Times New Roman" w:hAnsi="Times New Roman"/>
                <w:sz w:val="20"/>
                <w:szCs w:val="20"/>
              </w:rPr>
              <w:t>муниципальный район</w:t>
            </w:r>
          </w:p>
        </w:tc>
      </w:tr>
    </w:tbl>
    <w:p w:rsidR="00216749" w:rsidRDefault="00216749">
      <w:pPr>
        <w:rPr>
          <w:noProof/>
          <w:lang w:eastAsia="ru-RU"/>
        </w:rPr>
      </w:pPr>
    </w:p>
    <w:p w:rsidR="009A3C80" w:rsidRDefault="00A507B7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F31DFB6" wp14:editId="37604FEA">
            <wp:simplePos x="0" y="0"/>
            <wp:positionH relativeFrom="column">
              <wp:posOffset>3939540</wp:posOffset>
            </wp:positionH>
            <wp:positionV relativeFrom="paragraph">
              <wp:posOffset>47625</wp:posOffset>
            </wp:positionV>
            <wp:extent cx="674370" cy="701675"/>
            <wp:effectExtent l="0" t="0" r="0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евер-Юг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0FF">
        <w:rPr>
          <w:noProof/>
          <w:lang w:eastAsia="ru-RU"/>
        </w:rPr>
        <w:drawing>
          <wp:inline distT="0" distB="0" distL="0" distR="0">
            <wp:extent cx="5028787" cy="398721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одохранилище на реке черная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8" t="9845" r="11398" b="6246"/>
                    <a:stretch/>
                  </pic:blipFill>
                  <pic:spPr bwMode="auto">
                    <a:xfrm>
                      <a:off x="0" y="0"/>
                      <a:ext cx="5029376" cy="3987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6749" w:rsidRDefault="009454D0" w:rsidP="009454D0">
      <w:pPr>
        <w:jc w:val="center"/>
      </w:pPr>
      <w:r>
        <w:t>1:25000</w:t>
      </w:r>
    </w:p>
    <w:p w:rsidR="007C4264" w:rsidRPr="00216749" w:rsidRDefault="007C4264" w:rsidP="007C4264">
      <w:pPr>
        <w:spacing w:line="240" w:lineRule="auto"/>
        <w:ind w:right="141" w:hanging="426"/>
        <w:rPr>
          <w:rFonts w:ascii="Times New Roman" w:hAnsi="Times New Roman"/>
        </w:rPr>
      </w:pPr>
      <w:r w:rsidRPr="00216749">
        <w:rPr>
          <w:rFonts w:ascii="Times New Roman" w:hAnsi="Times New Roman"/>
        </w:rPr>
        <w:t>Условные обозначения:</w:t>
      </w:r>
    </w:p>
    <w:p w:rsidR="007C4264" w:rsidRPr="00216749" w:rsidRDefault="007C4264" w:rsidP="007C4264">
      <w:pPr>
        <w:rPr>
          <w:rFonts w:ascii="Times New Roman" w:hAnsi="Times New Roman"/>
        </w:rPr>
      </w:pPr>
      <w:r w:rsidRPr="0021674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73ACE" wp14:editId="3B07C030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0" t="0" r="2540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C82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9.55pt;margin-top:6.25pt;width:5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" strokecolor="red" strokeweight="1.75pt"/>
            </w:pict>
          </mc:Fallback>
        </mc:AlternateContent>
      </w:r>
      <w:r w:rsidRPr="00216749">
        <w:rPr>
          <w:rFonts w:ascii="Times New Roman" w:hAnsi="Times New Roman"/>
        </w:rPr>
        <w:t xml:space="preserve">                Границы рыбоводного участка;</w:t>
      </w:r>
    </w:p>
    <w:p w:rsidR="007C4264" w:rsidRPr="00216749" w:rsidRDefault="007C4264" w:rsidP="007C4264">
      <w:pPr>
        <w:tabs>
          <w:tab w:val="left" w:pos="870"/>
        </w:tabs>
        <w:ind w:right="141" w:hanging="426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3364B2A0" wp14:editId="39257F04">
            <wp:extent cx="250190" cy="213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6749">
        <w:rPr>
          <w:rFonts w:ascii="Times New Roman" w:hAnsi="Times New Roman"/>
        </w:rPr>
        <w:t xml:space="preserve">           Т</w:t>
      </w:r>
      <w:r>
        <w:rPr>
          <w:rFonts w:ascii="Times New Roman" w:hAnsi="Times New Roman"/>
        </w:rPr>
        <w:t>очки границ рыбоводного участка.</w:t>
      </w:r>
    </w:p>
    <w:p w:rsidR="00096B55" w:rsidRDefault="00A507B7"/>
    <w:sectPr w:rsidR="00096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1E"/>
    <w:rsid w:val="00055AB5"/>
    <w:rsid w:val="000801A4"/>
    <w:rsid w:val="001C38AD"/>
    <w:rsid w:val="00216749"/>
    <w:rsid w:val="003D0399"/>
    <w:rsid w:val="003D6566"/>
    <w:rsid w:val="0076521E"/>
    <w:rsid w:val="00795FD6"/>
    <w:rsid w:val="007C4264"/>
    <w:rsid w:val="008530A9"/>
    <w:rsid w:val="008B1CEC"/>
    <w:rsid w:val="00917DB3"/>
    <w:rsid w:val="009454D0"/>
    <w:rsid w:val="009A3C80"/>
    <w:rsid w:val="009E3A06"/>
    <w:rsid w:val="00A507B7"/>
    <w:rsid w:val="00B118F6"/>
    <w:rsid w:val="00B47616"/>
    <w:rsid w:val="00BA148F"/>
    <w:rsid w:val="00BD599D"/>
    <w:rsid w:val="00C54F38"/>
    <w:rsid w:val="00D706B8"/>
    <w:rsid w:val="00DA4928"/>
    <w:rsid w:val="00FC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58DA2-126B-413F-ADDF-67E600C7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7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Силинцев Виталий Сергеевич</dc:creator>
  <cp:keywords/>
  <dc:description/>
  <cp:lastModifiedBy>Силинцев Виталий Сергеевич</cp:lastModifiedBy>
  <cp:revision>5</cp:revision>
  <dcterms:created xsi:type="dcterms:W3CDTF">2017-10-18T08:26:00Z</dcterms:created>
  <dcterms:modified xsi:type="dcterms:W3CDTF">2017-11-02T09:49:00Z</dcterms:modified>
</cp:coreProperties>
</file>